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8A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bookmarkStart w:id="0" w:name="_GoBack"/>
      <w:bookmarkEnd w:id="0"/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БИОХЕМИЈА – </w:t>
      </w:r>
      <w:r w:rsidR="003E3A5B">
        <w:rPr>
          <w:rFonts w:ascii="Times New Roman" w:hAnsi="Times New Roman" w:cs="Times New Roman"/>
          <w:b/>
          <w:sz w:val="24"/>
          <w:szCs w:val="24"/>
          <w:lang w:val="sr-Cyrl-CS"/>
        </w:rPr>
        <w:t>10</w:t>
      </w:r>
      <w:r w:rsidR="002D6A78"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НЕДЕЉА НАСТАВЕ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Питања за прове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р</w:t>
      </w: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у знања студената</w:t>
      </w:r>
    </w:p>
    <w:p w:rsidR="001A0448" w:rsidRP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Default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</w:p>
    <w:p w:rsidR="001A0448" w:rsidRDefault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Улоге нуклеотида у организму</w:t>
      </w:r>
    </w:p>
    <w:p w:rsidR="001A0448" w:rsidRPr="00146233" w:rsidRDefault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 xml:space="preserve">Енергетски биланс </w:t>
      </w:r>
      <w:r w:rsidR="00146233" w:rsidRPr="00146233">
        <w:rPr>
          <w:rFonts w:ascii="Times New Roman" w:hAnsi="Times New Roman" w:cs="Times New Roman"/>
          <w:i/>
          <w:sz w:val="24"/>
          <w:szCs w:val="24"/>
        </w:rPr>
        <w:t>de novo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синтезе пуринских нуклеотида</w:t>
      </w:r>
    </w:p>
    <w:p w:rsid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2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Структура пуринских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146233" w:rsidRPr="00146233">
        <w:rPr>
          <w:rFonts w:ascii="Times New Roman" w:hAnsi="Times New Roman" w:cs="Times New Roman"/>
          <w:sz w:val="24"/>
          <w:szCs w:val="24"/>
          <w:lang w:val="sr-Cyrl-CS"/>
        </w:rPr>
        <w:t>Реутилизација (рециклизација) пуринских база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Структура пиримидинских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Значај реутилизације пуринских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4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Номенклатура пуринских нуклеотида и нуклеозида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 w:rsidRPr="007C6019">
        <w:rPr>
          <w:rFonts w:ascii="Times New Roman" w:hAnsi="Times New Roman" w:cs="Times New Roman"/>
          <w:sz w:val="24"/>
          <w:szCs w:val="24"/>
          <w:lang w:val="sr-Cyrl-CS"/>
        </w:rPr>
        <w:t>Биосинтетиско порекло атома у пиримидинском прстену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5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Номенклатура пиримидинских нуклеотида и нуклеозида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Главне карактеристике </w:t>
      </w:r>
      <w:r w:rsidR="007C6019" w:rsidRPr="00146233">
        <w:rPr>
          <w:rFonts w:ascii="Times New Roman" w:hAnsi="Times New Roman" w:cs="Times New Roman"/>
          <w:i/>
          <w:sz w:val="24"/>
          <w:szCs w:val="24"/>
        </w:rPr>
        <w:t>de novo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>синтезе пуринских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6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Полинуклеотиди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Главне карактеристике </w:t>
      </w:r>
      <w:r w:rsidR="007C6019" w:rsidRPr="00146233">
        <w:rPr>
          <w:rFonts w:ascii="Times New Roman" w:hAnsi="Times New Roman" w:cs="Times New Roman"/>
          <w:i/>
          <w:sz w:val="24"/>
          <w:szCs w:val="24"/>
        </w:rPr>
        <w:t>de novo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>синтезе пиримидинских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7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Разградња пуринских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Енергетски биланс </w:t>
      </w:r>
      <w:r w:rsidR="007C6019" w:rsidRPr="00146233">
        <w:rPr>
          <w:rFonts w:ascii="Times New Roman" w:hAnsi="Times New Roman" w:cs="Times New Roman"/>
          <w:i/>
          <w:sz w:val="24"/>
          <w:szCs w:val="24"/>
        </w:rPr>
        <w:t>de novo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>синтезе пиримидинских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8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Разградња АМР-а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 w:rsidRPr="007C6019">
        <w:rPr>
          <w:rFonts w:ascii="Times New Roman" w:hAnsi="Times New Roman" w:cs="Times New Roman"/>
          <w:sz w:val="24"/>
          <w:szCs w:val="24"/>
          <w:lang w:val="sr-Cyrl-CS"/>
        </w:rPr>
        <w:t>Реутилизација пиримидинских база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 w:rsidR="00D75EA7">
        <w:rPr>
          <w:rFonts w:ascii="Times New Roman" w:hAnsi="Times New Roman" w:cs="Times New Roman"/>
          <w:b/>
          <w:sz w:val="24"/>
          <w:szCs w:val="24"/>
        </w:rPr>
        <w:t>9</w:t>
      </w:r>
    </w:p>
    <w:p w:rsidR="001A0448" w:rsidRPr="00146233" w:rsidRDefault="001A0448" w:rsidP="001A04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 xml:space="preserve">Разградња </w:t>
      </w:r>
      <w:r w:rsidR="00146233">
        <w:rPr>
          <w:rFonts w:ascii="Times New Roman" w:hAnsi="Times New Roman" w:cs="Times New Roman"/>
          <w:sz w:val="24"/>
          <w:szCs w:val="24"/>
        </w:rPr>
        <w:t>GMP-a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 w:rsidRPr="007C6019">
        <w:rPr>
          <w:rFonts w:ascii="Times New Roman" w:hAnsi="Times New Roman" w:cs="Times New Roman"/>
          <w:sz w:val="24"/>
          <w:szCs w:val="24"/>
          <w:lang w:val="sr-Cyrl-CS"/>
        </w:rPr>
        <w:t>Синтеза дезоксирибонуклеотида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46233" w:rsidRDefault="00146233" w:rsidP="001A0448">
      <w:pPr>
        <w:rPr>
          <w:rFonts w:ascii="Times New Roman" w:hAnsi="Times New Roman" w:cs="Times New Roman"/>
          <w:b/>
          <w:sz w:val="24"/>
          <w:szCs w:val="24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0</w:t>
      </w:r>
    </w:p>
    <w:p w:rsidR="001A0448" w:rsidRPr="00146233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Ксантин-оксидаза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Рибонуклеотид-редуктаза, механизам деловања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1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 w:rsidRPr="00146233">
        <w:rPr>
          <w:rFonts w:ascii="Times New Roman" w:hAnsi="Times New Roman" w:cs="Times New Roman"/>
          <w:sz w:val="24"/>
          <w:szCs w:val="24"/>
          <w:lang w:val="sr-Cyrl-CS"/>
        </w:rPr>
        <w:t>Биосинтетско порекло атома у пуринском прстену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 w:rsidRPr="007C6019">
        <w:rPr>
          <w:rFonts w:ascii="Times New Roman" w:hAnsi="Times New Roman" w:cs="Times New Roman"/>
          <w:sz w:val="24"/>
          <w:szCs w:val="24"/>
          <w:lang w:val="sr-Cyrl-CS"/>
        </w:rPr>
        <w:t>Синтеза dТМP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>-а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2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 w:rsidRPr="00146233">
        <w:rPr>
          <w:rFonts w:ascii="Times New Roman" w:hAnsi="Times New Roman" w:cs="Times New Roman"/>
          <w:sz w:val="24"/>
          <w:szCs w:val="24"/>
          <w:lang w:val="sr-Cyrl-CS"/>
        </w:rPr>
        <w:t>PRPP синтетаза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 w:rsidRPr="007C6019">
        <w:rPr>
          <w:rFonts w:ascii="Times New Roman" w:hAnsi="Times New Roman" w:cs="Times New Roman"/>
          <w:sz w:val="24"/>
          <w:szCs w:val="24"/>
          <w:lang w:val="sr-Cyrl-CS"/>
        </w:rPr>
        <w:t>Регулација биосинтезе пиримидинксих нуклеотида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3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46233" w:rsidRPr="00146233">
        <w:rPr>
          <w:rFonts w:ascii="Times New Roman" w:hAnsi="Times New Roman" w:cs="Times New Roman"/>
          <w:sz w:val="24"/>
          <w:szCs w:val="24"/>
          <w:lang w:val="sr-Cyrl-CS"/>
        </w:rPr>
        <w:t>мидо-фосфо-рибозил-трансфераза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Катаболизам цитозина и урацила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4</w:t>
      </w:r>
    </w:p>
    <w:p w:rsidR="001A0448" w:rsidRPr="00146233" w:rsidRDefault="001A0448" w:rsidP="001A044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Синтеза АМ</w:t>
      </w:r>
      <w:r w:rsidR="00146233">
        <w:rPr>
          <w:rFonts w:ascii="Times New Roman" w:hAnsi="Times New Roman" w:cs="Times New Roman"/>
          <w:sz w:val="24"/>
          <w:szCs w:val="24"/>
          <w:lang w:val="sr-Latn-CS"/>
        </w:rPr>
        <w:t>P-a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146233">
        <w:rPr>
          <w:rFonts w:ascii="Times New Roman" w:hAnsi="Times New Roman" w:cs="Times New Roman"/>
          <w:sz w:val="24"/>
          <w:szCs w:val="24"/>
          <w:lang w:val="sr-Latn-CS"/>
        </w:rPr>
        <w:t xml:space="preserve"> IMP-a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Катаболизам тимина</w:t>
      </w:r>
    </w:p>
    <w:p w:rsidR="001A0448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A0448" w:rsidRPr="00D75EA7" w:rsidRDefault="001A0448" w:rsidP="001A0448">
      <w:pPr>
        <w:rPr>
          <w:rFonts w:ascii="Times New Roman" w:hAnsi="Times New Roman" w:cs="Times New Roman"/>
          <w:b/>
          <w:sz w:val="24"/>
          <w:szCs w:val="24"/>
        </w:rPr>
      </w:pPr>
      <w:r w:rsidRPr="001A0448">
        <w:rPr>
          <w:rFonts w:ascii="Times New Roman" w:hAnsi="Times New Roman" w:cs="Times New Roman"/>
          <w:b/>
          <w:sz w:val="24"/>
          <w:szCs w:val="24"/>
          <w:lang w:val="sr-Cyrl-CS"/>
        </w:rPr>
        <w:t>Комбинација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1</w:t>
      </w:r>
      <w:r w:rsidR="00D75EA7">
        <w:rPr>
          <w:rFonts w:ascii="Times New Roman" w:hAnsi="Times New Roman" w:cs="Times New Roman"/>
          <w:b/>
          <w:sz w:val="24"/>
          <w:szCs w:val="24"/>
        </w:rPr>
        <w:t>5</w:t>
      </w:r>
    </w:p>
    <w:p w:rsidR="001A0448" w:rsidRPr="00146233" w:rsidRDefault="001A0448" w:rsidP="001A0448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 xml:space="preserve">Синтеза </w:t>
      </w:r>
      <w:r w:rsidR="00146233">
        <w:rPr>
          <w:rFonts w:ascii="Times New Roman" w:hAnsi="Times New Roman" w:cs="Times New Roman"/>
          <w:sz w:val="24"/>
          <w:szCs w:val="24"/>
          <w:lang w:val="sr-Latn-CS"/>
        </w:rPr>
        <w:t>GMP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-а из</w:t>
      </w:r>
      <w:r w:rsidR="00146233">
        <w:rPr>
          <w:rFonts w:ascii="Times New Roman" w:hAnsi="Times New Roman" w:cs="Times New Roman"/>
          <w:sz w:val="24"/>
          <w:szCs w:val="24"/>
          <w:lang w:val="sr-Latn-CS"/>
        </w:rPr>
        <w:t xml:space="preserve"> IMP</w:t>
      </w:r>
      <w:r w:rsidR="00146233">
        <w:rPr>
          <w:rFonts w:ascii="Times New Roman" w:hAnsi="Times New Roman" w:cs="Times New Roman"/>
          <w:sz w:val="24"/>
          <w:szCs w:val="24"/>
          <w:lang w:val="sr-Cyrl-CS"/>
        </w:rPr>
        <w:t>-а</w:t>
      </w:r>
    </w:p>
    <w:p w:rsidR="001A0448" w:rsidRPr="001A0448" w:rsidRDefault="001A0448" w:rsidP="001A0448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C6019">
        <w:rPr>
          <w:rFonts w:ascii="Times New Roman" w:hAnsi="Times New Roman" w:cs="Times New Roman"/>
          <w:sz w:val="24"/>
          <w:szCs w:val="24"/>
          <w:lang w:val="sr-Cyrl-CS"/>
        </w:rPr>
        <w:t xml:space="preserve"> Значај производа разградње пиримидинских нуклеотида</w:t>
      </w:r>
    </w:p>
    <w:sectPr w:rsidR="001A0448" w:rsidRPr="001A0448" w:rsidSect="0053778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8"/>
    <w:rsid w:val="001321AE"/>
    <w:rsid w:val="00146233"/>
    <w:rsid w:val="001A0448"/>
    <w:rsid w:val="00206E08"/>
    <w:rsid w:val="002D6A78"/>
    <w:rsid w:val="00391D3C"/>
    <w:rsid w:val="003A26BB"/>
    <w:rsid w:val="003E3A5B"/>
    <w:rsid w:val="0053778A"/>
    <w:rsid w:val="007C6019"/>
    <w:rsid w:val="00A50800"/>
    <w:rsid w:val="00AA4BCB"/>
    <w:rsid w:val="00B30503"/>
    <w:rsid w:val="00CB004E"/>
    <w:rsid w:val="00D4144E"/>
    <w:rsid w:val="00D75EA7"/>
    <w:rsid w:val="00EE127F"/>
    <w:rsid w:val="00F557BC"/>
    <w:rsid w:val="00F57F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3F2C9-E24D-4601-9B4A-6DE57F81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7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Medicinski fakultet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Biohemija</dc:creator>
  <cp:lastModifiedBy>snskg1</cp:lastModifiedBy>
  <cp:revision>2</cp:revision>
  <dcterms:created xsi:type="dcterms:W3CDTF">2022-08-23T10:12:00Z</dcterms:created>
  <dcterms:modified xsi:type="dcterms:W3CDTF">2022-08-23T10:12:00Z</dcterms:modified>
</cp:coreProperties>
</file>